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7C" w:rsidRDefault="0046537C" w:rsidP="00D50C3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6537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1250" cy="8578976"/>
            <wp:effectExtent l="0" t="0" r="0" b="0"/>
            <wp:docPr id="1" name="Рисунок 1" descr="C:\Users\Гостевой\Desktop\Титульники РП 2025-2026 гг\Юнармия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Юнармия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7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7C" w:rsidRDefault="0046537C" w:rsidP="00D50C3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D50C30" w:rsidRPr="00A367DC" w:rsidRDefault="00D50C30" w:rsidP="00D50C3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  <w:bookmarkStart w:id="0" w:name="_GoBack"/>
      <w:bookmarkEnd w:id="0"/>
      <w:r w:rsidRPr="00A367D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>Информационная карта образовательной программы</w:t>
      </w:r>
    </w:p>
    <w:p w:rsidR="00D50C30" w:rsidRPr="00A367DC" w:rsidRDefault="00D50C30" w:rsidP="00D50C3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3404"/>
        <w:gridCol w:w="708"/>
        <w:gridCol w:w="4966"/>
      </w:tblGrid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 Агрызского МР РТ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«ЮНАРМИЯ»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 Алсу Айрадовна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D50C30" w:rsidRPr="00716BF8" w:rsidRDefault="00D50C30" w:rsidP="00515165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D50C30" w:rsidRPr="00716BF8" w:rsidRDefault="00D50C30" w:rsidP="00515165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D50C30" w:rsidRPr="00716BF8" w:rsidRDefault="00D50C30" w:rsidP="00515165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D50C30" w:rsidRPr="00716BF8" w:rsidRDefault="00D50C30" w:rsidP="00515165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C30" w:rsidRPr="00716BF8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C30" w:rsidRPr="00716BF8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программа                                                                         </w:t>
            </w:r>
          </w:p>
          <w:p w:rsidR="00D50C30" w:rsidRPr="00716BF8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C30" w:rsidRPr="00716BF8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Модульная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16BF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здоровой</w:t>
            </w:r>
            <w:r w:rsidRPr="00716BF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личности,</w:t>
            </w:r>
            <w:r w:rsidRPr="00716BF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ориентированной</w:t>
            </w:r>
            <w:r w:rsidRPr="00716BF8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16BF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духовно-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</w:t>
            </w:r>
            <w:r w:rsidRPr="00716B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6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</w:t>
            </w:r>
            <w:r w:rsidRPr="00716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ценности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 и командная.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Методы- фронтальный, групповой, поточный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систематическое наблюдение, контрольные тесты, участие в соревнованиях различного уровня, сдача нормативов.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716B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стратегическим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Тактическими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16B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таких как: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поступков, принимать решения;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круг вопросов, о которых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 и самоподдержки.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D50C30" w:rsidRPr="00716BF8" w:rsidRDefault="00D50C30" w:rsidP="0051516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D50C30" w:rsidRPr="00716BF8" w:rsidRDefault="00D50C30" w:rsidP="005151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515165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50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августа 2025</w:t>
            </w:r>
            <w:r w:rsidR="00D50C30"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50C30" w:rsidRPr="00716BF8" w:rsidTr="0051516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C30" w:rsidRPr="00716BF8" w:rsidRDefault="00D50C30" w:rsidP="00515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50C30" w:rsidRPr="00160E5B" w:rsidRDefault="00D50C30" w:rsidP="00D50C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C30" w:rsidRPr="00736DAA" w:rsidRDefault="00D50C30" w:rsidP="00D50C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6DAA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50C30" w:rsidRPr="00160E5B" w:rsidRDefault="00D50C30" w:rsidP="00D50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60E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Оглавление</w:t>
      </w:r>
    </w:p>
    <w:p w:rsidR="00D50C30" w:rsidRPr="00160E5B" w:rsidRDefault="00D50C30" w:rsidP="00D50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0C30" w:rsidRPr="00160E5B" w:rsidRDefault="00D50C30" w:rsidP="00D50C30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1. Пояснительная</w:t>
      </w:r>
      <w:r w:rsidRPr="00160E5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записка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7</w:t>
      </w:r>
    </w:p>
    <w:p w:rsidR="00D50C30" w:rsidRPr="00160E5B" w:rsidRDefault="00D50C30" w:rsidP="00D50C3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2. Учебный</w:t>
      </w:r>
      <w:r w:rsidRPr="00160E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(тематический) </w:t>
      </w: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14</w:t>
      </w:r>
    </w:p>
    <w:p w:rsidR="00D50C30" w:rsidRPr="00160E5B" w:rsidRDefault="00D50C30" w:rsidP="00D50C30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3.Содержание</w:t>
      </w:r>
      <w:r w:rsidRPr="00160E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14</w:t>
      </w:r>
    </w:p>
    <w:p w:rsidR="00D50C30" w:rsidRPr="00160E5B" w:rsidRDefault="00D50C30" w:rsidP="00D50C30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4.Организационно-педаг</w:t>
      </w:r>
      <w:r>
        <w:rPr>
          <w:rFonts w:ascii="Times New Roman" w:eastAsia="Times New Roman" w:hAnsi="Times New Roman" w:cs="Times New Roman"/>
          <w:sz w:val="28"/>
          <w:szCs w:val="28"/>
        </w:rPr>
        <w:t>огические условия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24</w:t>
      </w:r>
    </w:p>
    <w:p w:rsidR="00D50C30" w:rsidRPr="00160E5B" w:rsidRDefault="00D50C30" w:rsidP="00D50C30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5.Формы аттестации/ контроля и оц</w:t>
      </w:r>
      <w:r>
        <w:rPr>
          <w:rFonts w:ascii="Times New Roman" w:eastAsia="Times New Roman" w:hAnsi="Times New Roman" w:cs="Times New Roman"/>
          <w:sz w:val="28"/>
          <w:szCs w:val="28"/>
        </w:rPr>
        <w:t>еночные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25</w:t>
      </w:r>
    </w:p>
    <w:p w:rsidR="00D50C30" w:rsidRPr="00160E5B" w:rsidRDefault="00D50C30" w:rsidP="00D50C30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6.Список</w:t>
      </w:r>
      <w:r w:rsidRPr="00160E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26</w:t>
      </w:r>
    </w:p>
    <w:p w:rsidR="00D50C30" w:rsidRPr="00160E5B" w:rsidRDefault="00D50C30" w:rsidP="00D50C3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7.Приложение</w:t>
      </w:r>
      <w:r w:rsidRPr="00160E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(календарный уч</w:t>
      </w:r>
      <w:r>
        <w:rPr>
          <w:rFonts w:ascii="Times New Roman" w:eastAsia="Times New Roman" w:hAnsi="Times New Roman" w:cs="Times New Roman"/>
          <w:sz w:val="28"/>
          <w:szCs w:val="28"/>
        </w:rPr>
        <w:t>ебный график на год обучения)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28</w:t>
      </w:r>
    </w:p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Default="00D50C30" w:rsidP="00D50C30"/>
    <w:p w:rsidR="00D50C30" w:rsidRPr="00515165" w:rsidRDefault="00D50C30" w:rsidP="00D50C3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D50C30" w:rsidRPr="00515165" w:rsidRDefault="00D50C30" w:rsidP="00D50C3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«Юнармия» имеет </w:t>
      </w:r>
      <w:r w:rsidRPr="0051516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5151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51516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D50C30" w:rsidRPr="00515165" w:rsidRDefault="00D50C30" w:rsidP="00D50C30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50C30" w:rsidRPr="00515165" w:rsidRDefault="00D50C30" w:rsidP="00D50C30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50C30" w:rsidRPr="00515165" w:rsidRDefault="00D50C30" w:rsidP="00D50C30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E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515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общеобразовательная общеразвивающая программа физкультурно- спортивной направленности «Юнармия» разработана на основании следующих нормативных документов: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515165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515165" w:rsidRPr="00515165" w:rsidRDefault="00515165" w:rsidP="00515165">
      <w:pPr>
        <w:numPr>
          <w:ilvl w:val="0"/>
          <w:numId w:val="16"/>
        </w:numPr>
        <w:shd w:val="clear" w:color="auto" w:fill="FFFFFF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515165" w:rsidRPr="00515165" w:rsidRDefault="00515165" w:rsidP="00515165">
      <w:pPr>
        <w:numPr>
          <w:ilvl w:val="0"/>
          <w:numId w:val="16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15165" w:rsidRPr="00515165" w:rsidRDefault="00515165" w:rsidP="00515165">
      <w:pPr>
        <w:numPr>
          <w:ilvl w:val="0"/>
          <w:numId w:val="16"/>
        </w:numPr>
        <w:tabs>
          <w:tab w:val="left" w:pos="0"/>
          <w:tab w:val="left" w:pos="567"/>
        </w:tabs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15165" w:rsidRPr="00515165" w:rsidRDefault="00515165" w:rsidP="00515165">
      <w:pPr>
        <w:numPr>
          <w:ilvl w:val="0"/>
          <w:numId w:val="16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515165" w:rsidRPr="00515165" w:rsidRDefault="00515165" w:rsidP="00515165">
      <w:pPr>
        <w:numPr>
          <w:ilvl w:val="0"/>
          <w:numId w:val="16"/>
        </w:numPr>
        <w:tabs>
          <w:tab w:val="left" w:pos="0"/>
          <w:tab w:val="left" w:pos="567"/>
        </w:tabs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15165" w:rsidRPr="00515165" w:rsidRDefault="00515165" w:rsidP="00515165">
      <w:pPr>
        <w:numPr>
          <w:ilvl w:val="0"/>
          <w:numId w:val="16"/>
        </w:numPr>
        <w:tabs>
          <w:tab w:val="left" w:pos="0"/>
          <w:tab w:val="left" w:pos="567"/>
        </w:tabs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515165" w:rsidRPr="00515165" w:rsidRDefault="00515165" w:rsidP="00515165">
      <w:pPr>
        <w:numPr>
          <w:ilvl w:val="0"/>
          <w:numId w:val="16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515165" w:rsidRPr="00515165" w:rsidRDefault="00515165" w:rsidP="00515165">
      <w:pPr>
        <w:numPr>
          <w:ilvl w:val="0"/>
          <w:numId w:val="16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D50C30" w:rsidRPr="00160E5B" w:rsidRDefault="00D50C30" w:rsidP="00D50C30">
      <w:pPr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0C30" w:rsidRPr="00515165" w:rsidRDefault="00D50C30" w:rsidP="00D50C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D50C30" w:rsidRPr="00515165" w:rsidRDefault="00D50C30" w:rsidP="00D50C30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D50C30" w:rsidRPr="00515165" w:rsidRDefault="00D50C30" w:rsidP="00D50C30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5151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D50C30" w:rsidRPr="00515165" w:rsidRDefault="00D50C30" w:rsidP="00D50C30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D50C30" w:rsidRPr="00515165" w:rsidRDefault="00D50C30" w:rsidP="00D50C30">
      <w:pPr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физкультурно-спортивной</w:t>
      </w:r>
      <w:r w:rsidRPr="0051516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D50C30" w:rsidRPr="00515165" w:rsidRDefault="00D50C30" w:rsidP="00D50C30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5151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D50C30" w:rsidRPr="00515165" w:rsidRDefault="00D50C30" w:rsidP="00D50C30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D50C30" w:rsidRPr="00515165" w:rsidRDefault="00D50C30" w:rsidP="00D50C3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по военно-патриотическому и спортивному воспитанию и т.д.    Кроме того, занятия будут проходить в различных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условиях.</w:t>
      </w:r>
    </w:p>
    <w:p w:rsidR="00D50C30" w:rsidRPr="00515165" w:rsidRDefault="00D50C30" w:rsidP="00D50C30">
      <w:pPr>
        <w:numPr>
          <w:ilvl w:val="0"/>
          <w:numId w:val="2"/>
        </w:numPr>
        <w:tabs>
          <w:tab w:val="left" w:pos="284"/>
        </w:tabs>
        <w:spacing w:before="1" w:after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 Отличительные особенности программы проявляются и в возможности достижения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комплексных образовательных результатов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, которые выражены через различные виды компетенции.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Предметные компетенции.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По мере приобретения знаний, умений и навыков на занятиях, обучающиеся научатся: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использовать элементарные теоретические знания по истории техники и вооружения;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применять основы строевой подготовки и дисциплины строя;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владеть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приёмами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исследовательской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деятельности, навыками поиска необходимой информации;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владеть навыками управления строя;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готовить и проводить военно-патриотические мероприятия для разных целевых аудиторий;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участвовать в соревнованиях и смотрах-конкурсах по военно-патриотической тематике разного уровня;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ставить цель своей деятельности на основе имеющихся возможностей;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формирование умения находить достаточные средства для решения своих учебных задач;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умение осознавать свое место в военно-патриотических акциях;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анализ и принятие опыта разработки и реализации проекта исследования разной сложности;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овладение культурой активного использования печатных изданий и интернет- ресурсами.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умение организовать сотрудничество и совместную деятельность с педагогом и сверстниками в объединении;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приобретение навыков работы индивидуально и в коллективе для решения поставленной задачи;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умение находить общее решение и разрешать конфликты;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соблюдение норм публичного поведения и речи в процессе выступления.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Личностные компетенции.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Обучение по программе предполагает: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Положительный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Умение делать осознанный выбор поступков, поведения, образа жизни, позволяющих сохранить и укрепить здоровье.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компонентах культуры здоровья и здорового образа жизни.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Потребность заниматься физической культурой и спортом, вести активный образ жизни.</w:t>
      </w:r>
    </w:p>
    <w:p w:rsidR="00D50C30" w:rsidRPr="00515165" w:rsidRDefault="00D50C30" w:rsidP="00D50C30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0C30" w:rsidRPr="00515165" w:rsidRDefault="00D50C30" w:rsidP="00D50C30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</w:t>
      </w:r>
    </w:p>
    <w:p w:rsidR="00D50C30" w:rsidRPr="00515165" w:rsidRDefault="00D50C30" w:rsidP="00D50C30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D50C30" w:rsidRPr="00515165" w:rsidRDefault="00D50C30" w:rsidP="00D50C30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0C30" w:rsidRPr="00515165" w:rsidRDefault="00D50C30" w:rsidP="00D50C30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D50C30" w:rsidRPr="00515165" w:rsidRDefault="00D50C30" w:rsidP="00D50C30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Обучающие:</w:t>
      </w:r>
    </w:p>
    <w:p w:rsidR="00D50C30" w:rsidRPr="00515165" w:rsidRDefault="00D50C30" w:rsidP="00D50C30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углубить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Республики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Татарстан;</w:t>
      </w:r>
    </w:p>
    <w:p w:rsidR="00D50C30" w:rsidRPr="00515165" w:rsidRDefault="00D50C30" w:rsidP="00D50C30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-приобрести</w:t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151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Отечества;</w:t>
      </w:r>
    </w:p>
    <w:p w:rsidR="00D50C30" w:rsidRPr="00515165" w:rsidRDefault="00D50C30" w:rsidP="00D50C30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- формировать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значимые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умения,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верности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конституционному и военному долгу;</w:t>
      </w:r>
    </w:p>
    <w:p w:rsidR="00D50C30" w:rsidRPr="00515165" w:rsidRDefault="00D50C30" w:rsidP="00D50C30">
      <w:p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51516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Развивающие:</w:t>
      </w:r>
    </w:p>
    <w:p w:rsidR="00D50C30" w:rsidRPr="00515165" w:rsidRDefault="00D50C30" w:rsidP="00D50C30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формирование потребности обучающихся в постоянном пополнении своих знаний, в укреплении своего здоровья;</w:t>
      </w:r>
    </w:p>
    <w:p w:rsidR="00D50C30" w:rsidRPr="00515165" w:rsidRDefault="00D50C30" w:rsidP="00D50C30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подготовка</w:t>
      </w:r>
      <w:r w:rsidRPr="0051516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51516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5151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1516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службе;</w:t>
      </w:r>
    </w:p>
    <w:p w:rsidR="00D50C30" w:rsidRPr="00515165" w:rsidRDefault="00D50C30" w:rsidP="00D50C30">
      <w:pPr>
        <w:spacing w:before="4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формирование</w:t>
      </w:r>
      <w:r w:rsidRPr="0051516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</w:t>
      </w:r>
      <w:r w:rsidRPr="0051516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самообслуживания;</w:t>
      </w:r>
    </w:p>
    <w:p w:rsidR="00D50C30" w:rsidRPr="00515165" w:rsidRDefault="00D50C30" w:rsidP="00D50C30">
      <w:pPr>
        <w:tabs>
          <w:tab w:val="left" w:pos="709"/>
        </w:tabs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формирование потребности к самообразованию, самоопределению, самореализации и выработке адекватной самооценки;</w:t>
      </w:r>
    </w:p>
    <w:p w:rsidR="00D50C30" w:rsidRPr="00515165" w:rsidRDefault="00D50C30" w:rsidP="00D50C30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развитие</w:t>
      </w:r>
      <w:r w:rsidRPr="005151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Pr="005151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логического</w:t>
      </w:r>
      <w:r w:rsidRPr="005151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мышления;</w:t>
      </w:r>
    </w:p>
    <w:p w:rsidR="00D50C30" w:rsidRPr="00515165" w:rsidRDefault="00D50C30" w:rsidP="00D50C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51516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D50C30" w:rsidRPr="00515165" w:rsidRDefault="00D50C30" w:rsidP="00D50C30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Воспитательные:</w:t>
      </w:r>
    </w:p>
    <w:p w:rsidR="00D50C30" w:rsidRPr="00515165" w:rsidRDefault="00D50C30" w:rsidP="00D50C30">
      <w:pPr>
        <w:tabs>
          <w:tab w:val="left" w:pos="709"/>
        </w:tabs>
        <w:spacing w:before="4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- воспитание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морально-волевых</w:t>
      </w:r>
      <w:r w:rsidRPr="0051516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</w:t>
      </w:r>
      <w:r w:rsidRPr="0051516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личности;</w:t>
      </w:r>
    </w:p>
    <w:p w:rsidR="00D50C30" w:rsidRPr="00515165" w:rsidRDefault="00D50C30" w:rsidP="00D50C30">
      <w:pPr>
        <w:tabs>
          <w:tab w:val="left" w:pos="709"/>
        </w:tabs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- воспитание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сознательной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дисциплины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культуры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поведения;</w:t>
      </w:r>
    </w:p>
    <w:p w:rsidR="00D50C30" w:rsidRPr="00515165" w:rsidRDefault="00D50C30" w:rsidP="00D50C30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- воспитание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ответственности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51516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порученное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>дело;</w:t>
      </w:r>
    </w:p>
    <w:p w:rsidR="00D50C30" w:rsidRPr="00515165" w:rsidRDefault="00D50C30" w:rsidP="00D50C30">
      <w:pPr>
        <w:tabs>
          <w:tab w:val="left" w:pos="709"/>
        </w:tabs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формирование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взаимопонимания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взаимоподержки,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чувства коллективизма;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- формирование</w:t>
      </w:r>
      <w:r w:rsidRPr="0051516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устойчиво-позитивного</w:t>
      </w:r>
      <w:r w:rsidRPr="0051516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отношения</w:t>
      </w:r>
      <w:r w:rsidRPr="0051516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51516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окружающему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миру;</w:t>
      </w:r>
    </w:p>
    <w:p w:rsidR="00D50C30" w:rsidRPr="00515165" w:rsidRDefault="00D50C30" w:rsidP="00D50C30">
      <w:pPr>
        <w:spacing w:before="4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воспитание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экстремальных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ситуациях;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D50C30" w:rsidRPr="00515165" w:rsidRDefault="00D50C30" w:rsidP="00D50C30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Программа «Юнармия» предназначена для обучающихся от 11 до 13 лет. Срок реализации программы – 3 года. Трудоемкость первого года обучения – 144 часа в год, второго и третьего года – 216 часов.  Форма занятия – групповая.</w:t>
      </w:r>
    </w:p>
    <w:p w:rsidR="00D50C30" w:rsidRPr="00515165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D50C30" w:rsidRPr="00515165" w:rsidRDefault="00D50C30" w:rsidP="00D50C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</w:p>
    <w:p w:rsidR="00D50C30" w:rsidRPr="00515165" w:rsidRDefault="00D50C30" w:rsidP="00D50C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</w:t>
      </w:r>
      <w:bookmarkEnd w:id="1"/>
      <w:bookmarkEnd w:id="2"/>
      <w:bookmarkEnd w:id="3"/>
    </w:p>
    <w:p w:rsidR="00D50C30" w:rsidRPr="00515165" w:rsidRDefault="00D50C30" w:rsidP="00D50C30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рассказ;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151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кинофильмов</w:t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видеоматериалов.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Практика: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мастерская;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Открытые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отчетные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родителей;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 участниками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(полевые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выходы)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экскурсии;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юнармейских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мероприятиях;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Стрелковые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тренировки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стрельбы;</w:t>
      </w:r>
    </w:p>
    <w:p w:rsidR="00D50C30" w:rsidRPr="00515165" w:rsidRDefault="00D50C30" w:rsidP="00D50C30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Спортивные тренировки.</w:t>
      </w:r>
    </w:p>
    <w:p w:rsidR="00D50C30" w:rsidRPr="00515165" w:rsidRDefault="00D50C30" w:rsidP="00D50C30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D50C30" w:rsidRPr="00515165" w:rsidRDefault="00D50C30" w:rsidP="00D50C30">
      <w:pPr>
        <w:numPr>
          <w:ilvl w:val="1"/>
          <w:numId w:val="4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(письменный,</w:t>
      </w:r>
      <w:r w:rsidRPr="005151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устный);</w:t>
      </w:r>
    </w:p>
    <w:p w:rsidR="00D50C30" w:rsidRPr="00515165" w:rsidRDefault="00D50C30" w:rsidP="00D50C30">
      <w:pPr>
        <w:numPr>
          <w:ilvl w:val="1"/>
          <w:numId w:val="4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творческих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заданий;</w:t>
      </w:r>
    </w:p>
    <w:p w:rsidR="00D50C30" w:rsidRPr="00515165" w:rsidRDefault="00D50C30" w:rsidP="00D50C30">
      <w:pPr>
        <w:numPr>
          <w:ilvl w:val="1"/>
          <w:numId w:val="4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D50C30" w:rsidRPr="00515165" w:rsidRDefault="00D50C30" w:rsidP="00D50C3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0C30" w:rsidRPr="00515165" w:rsidRDefault="00D50C30" w:rsidP="00D50C3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D50C30" w:rsidRPr="00515165" w:rsidRDefault="00D50C30" w:rsidP="00D50C30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D50C30" w:rsidRPr="00515165" w:rsidRDefault="00D50C30" w:rsidP="00D50C30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D50C30" w:rsidRPr="00515165" w:rsidRDefault="00D50C30" w:rsidP="00D50C30">
      <w:pPr>
        <w:numPr>
          <w:ilvl w:val="0"/>
          <w:numId w:val="6"/>
        </w:numPr>
        <w:tabs>
          <w:tab w:val="left" w:pos="851"/>
        </w:tabs>
        <w:spacing w:before="1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ценностно-смысловой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роль,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смысловые установки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своих действий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 поступков, принимать решения;</w:t>
      </w:r>
    </w:p>
    <w:p w:rsidR="00D50C30" w:rsidRPr="00515165" w:rsidRDefault="00D50C30" w:rsidP="00D50C30">
      <w:pPr>
        <w:numPr>
          <w:ilvl w:val="0"/>
          <w:numId w:val="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i/>
          <w:sz w:val="24"/>
          <w:szCs w:val="24"/>
        </w:rPr>
        <w:t>общекультурной компетенции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D50C30" w:rsidRPr="00515165" w:rsidRDefault="00D50C30" w:rsidP="00D50C30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коммуникативной компетенции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, включающей в себя знание языков,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D50C30" w:rsidRPr="00515165" w:rsidRDefault="00D50C30" w:rsidP="00D50C30">
      <w:pPr>
        <w:numPr>
          <w:ilvl w:val="0"/>
          <w:numId w:val="6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социально-трудовой</w:t>
      </w:r>
      <w:r w:rsidRPr="00515165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i/>
          <w:sz w:val="24"/>
          <w:szCs w:val="24"/>
        </w:rPr>
        <w:t>компетенции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, означающей владение знаниями и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опытом в области профессионального самоопределения;</w:t>
      </w:r>
    </w:p>
    <w:p w:rsidR="00D50C30" w:rsidRPr="00515165" w:rsidRDefault="00D50C30" w:rsidP="00D50C30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i/>
          <w:sz w:val="24"/>
          <w:szCs w:val="24"/>
        </w:rPr>
        <w:t>компетенции личностного совершенствования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D50C30" w:rsidRPr="00515165" w:rsidRDefault="00D50C30" w:rsidP="00D50C30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D50C30" w:rsidRPr="00515165" w:rsidRDefault="00D50C30" w:rsidP="00D50C3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D50C30" w:rsidRPr="00515165" w:rsidRDefault="00D50C30" w:rsidP="00D50C30">
      <w:pPr>
        <w:numPr>
          <w:ilvl w:val="0"/>
          <w:numId w:val="5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D50C30" w:rsidRPr="00515165" w:rsidRDefault="00D50C30" w:rsidP="00D50C30">
      <w:pPr>
        <w:numPr>
          <w:ilvl w:val="0"/>
          <w:numId w:val="5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D50C30" w:rsidRPr="00515165" w:rsidRDefault="00D50C30" w:rsidP="00D50C30">
      <w:pPr>
        <w:numPr>
          <w:ilvl w:val="0"/>
          <w:numId w:val="5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50C30" w:rsidRDefault="00D50C30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15165" w:rsidRDefault="00515165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15165" w:rsidRDefault="00515165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15165" w:rsidRDefault="00515165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15165" w:rsidRDefault="00515165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15165" w:rsidRDefault="00515165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15165" w:rsidRPr="002F4521" w:rsidRDefault="00515165" w:rsidP="00D50C30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D50C30" w:rsidRPr="00515165" w:rsidRDefault="00D50C30" w:rsidP="00D50C30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pacing w:val="63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</w:p>
    <w:p w:rsidR="00D50C30" w:rsidRPr="00515165" w:rsidRDefault="00D50C30" w:rsidP="00D50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Style w:val="TableNormal"/>
        <w:tblpPr w:leftFromText="180" w:rightFromText="180" w:vertAnchor="text" w:horzAnchor="margin" w:tblpY="55"/>
        <w:tblW w:w="99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D50C30" w:rsidRPr="00515165" w:rsidTr="00515165">
        <w:trPr>
          <w:trHeight w:val="326"/>
        </w:trPr>
        <w:tc>
          <w:tcPr>
            <w:tcW w:w="708" w:type="dxa"/>
            <w:vMerge w:val="restart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15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51516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515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50C30" w:rsidRPr="00515165" w:rsidTr="00515165">
        <w:trPr>
          <w:trHeight w:val="601"/>
        </w:trPr>
        <w:tc>
          <w:tcPr>
            <w:tcW w:w="708" w:type="dxa"/>
            <w:vMerge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601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15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D50C30" w:rsidRPr="00515165" w:rsidTr="00515165">
        <w:trPr>
          <w:trHeight w:val="601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1516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349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1516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269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515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1516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398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1516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D50C30" w:rsidRPr="00515165" w:rsidTr="00515165">
        <w:trPr>
          <w:trHeight w:val="317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386" w:type="dxa"/>
            <w:gridSpan w:val="4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 течении года</w:t>
            </w:r>
          </w:p>
        </w:tc>
      </w:tr>
      <w:tr w:rsidR="00D50C30" w:rsidRPr="00515165" w:rsidTr="00515165">
        <w:trPr>
          <w:trHeight w:val="327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Медицинские знания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D50C30" w:rsidRPr="00515165" w:rsidTr="00515165">
        <w:trPr>
          <w:trHeight w:val="327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46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151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D50C30" w:rsidRPr="00515165" w:rsidTr="00515165">
        <w:trPr>
          <w:trHeight w:val="319"/>
        </w:trPr>
        <w:tc>
          <w:tcPr>
            <w:tcW w:w="70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C30" w:rsidRPr="00515165" w:rsidRDefault="00D50C30" w:rsidP="005151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93</w:t>
            </w:r>
          </w:p>
        </w:tc>
        <w:tc>
          <w:tcPr>
            <w:tcW w:w="2268" w:type="dxa"/>
          </w:tcPr>
          <w:p w:rsidR="00D50C30" w:rsidRPr="00515165" w:rsidRDefault="00D50C30" w:rsidP="0051516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D50C30" w:rsidRPr="00515165" w:rsidRDefault="00D50C30" w:rsidP="00D50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C30" w:rsidRPr="00515165" w:rsidRDefault="00D50C30" w:rsidP="00D50C30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50C30" w:rsidRPr="00515165" w:rsidRDefault="00D50C30" w:rsidP="00D50C30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1. Вводное занятие</w:t>
      </w:r>
    </w:p>
    <w:p w:rsidR="00D50C30" w:rsidRPr="00515165" w:rsidRDefault="00D50C30" w:rsidP="00D50C30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51516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1516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объединения.</w:t>
      </w:r>
      <w:r w:rsidRPr="0051516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51516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51516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51516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занятий. Выбор материала. </w:t>
      </w:r>
    </w:p>
    <w:p w:rsidR="00D50C30" w:rsidRPr="00515165" w:rsidRDefault="00D50C30" w:rsidP="00D50C30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D50C30" w:rsidRPr="00515165" w:rsidRDefault="00D50C30" w:rsidP="00D50C30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2. Знакомство с основами юнармейского движения</w:t>
      </w:r>
    </w:p>
    <w:p w:rsidR="00D50C30" w:rsidRPr="00515165" w:rsidRDefault="00D50C30" w:rsidP="00D50C30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D50C30" w:rsidRPr="00515165" w:rsidRDefault="00D50C30" w:rsidP="00D50C30">
      <w:pPr>
        <w:spacing w:before="1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3. Строевая</w:t>
      </w:r>
      <w:r w:rsidRPr="005151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D50C30" w:rsidRPr="00515165" w:rsidRDefault="00D50C30" w:rsidP="00D50C30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D50C30" w:rsidRPr="00515165" w:rsidRDefault="00D50C30" w:rsidP="00D50C30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Отработка строевых приемов. Участие в торжественных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мероприятиях.</w:t>
      </w:r>
    </w:p>
    <w:p w:rsidR="00D50C30" w:rsidRPr="00515165" w:rsidRDefault="00D50C30" w:rsidP="00D50C30">
      <w:pPr>
        <w:pStyle w:val="a4"/>
        <w:numPr>
          <w:ilvl w:val="0"/>
          <w:numId w:val="10"/>
        </w:numPr>
        <w:spacing w:before="4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D50C30" w:rsidRPr="00515165" w:rsidRDefault="00D50C30" w:rsidP="00D50C30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5151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pStyle w:val="a4"/>
        <w:numPr>
          <w:ilvl w:val="0"/>
          <w:numId w:val="10"/>
        </w:numPr>
        <w:tabs>
          <w:tab w:val="left" w:pos="567"/>
        </w:tabs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5151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D50C30" w:rsidRPr="00515165" w:rsidRDefault="00D50C30" w:rsidP="00D50C30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D50C30" w:rsidRPr="00515165" w:rsidRDefault="00D50C30" w:rsidP="00D50C30">
      <w:pPr>
        <w:pStyle w:val="a4"/>
        <w:numPr>
          <w:ilvl w:val="0"/>
          <w:numId w:val="10"/>
        </w:numPr>
        <w:spacing w:before="2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D50C30" w:rsidRPr="00515165" w:rsidRDefault="00D50C30" w:rsidP="00D50C30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51516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51516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волонтерской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деятельностью.</w:t>
      </w:r>
    </w:p>
    <w:p w:rsidR="00D50C30" w:rsidRPr="00515165" w:rsidRDefault="00D50C30" w:rsidP="00D50C30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51516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волонтерских мероприятиях школьного и городского масштаба.</w:t>
      </w:r>
    </w:p>
    <w:p w:rsidR="00D50C30" w:rsidRPr="00515165" w:rsidRDefault="00D50C30" w:rsidP="00D50C30">
      <w:pPr>
        <w:pStyle w:val="a4"/>
        <w:numPr>
          <w:ilvl w:val="0"/>
          <w:numId w:val="10"/>
        </w:num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Медицинские знания.</w:t>
      </w:r>
      <w:r w:rsidRPr="00515165">
        <w:rPr>
          <w:rFonts w:ascii="Times New Roman" w:hAnsi="Times New Roman" w:cs="Times New Roman"/>
          <w:sz w:val="24"/>
          <w:szCs w:val="24"/>
        </w:rPr>
        <w:t xml:space="preserve">  Алгоритмом оказания первой доврачебной помощи при ранениях и ожогах.  Ранения и кровотечения Виды ранений. Обработка ран. Виды и правила наложения повязок на раны. Виды кровотечений. Способы остановки кровотечений. Правила наложения жгута. </w:t>
      </w:r>
      <w:r w:rsidRPr="00515165">
        <w:rPr>
          <w:rFonts w:ascii="Times New Roman" w:hAnsi="Times New Roman" w:cs="Times New Roman"/>
          <w:b/>
          <w:sz w:val="24"/>
          <w:szCs w:val="24"/>
        </w:rPr>
        <w:t>Практические занятия:</w:t>
      </w:r>
      <w:r w:rsidRPr="00515165">
        <w:rPr>
          <w:rFonts w:ascii="Times New Roman" w:hAnsi="Times New Roman" w:cs="Times New Roman"/>
          <w:sz w:val="24"/>
          <w:szCs w:val="24"/>
        </w:rPr>
        <w:t xml:space="preserve"> наложение повязок на различные части тела, наложение жгута. Травмы опорно-двигательного аппарата Вывихи, растяжения, разрывы связок. Переломы конечностей. Оказание первой помощи. Правила наложения шин. </w:t>
      </w:r>
      <w:r w:rsidRPr="00515165">
        <w:rPr>
          <w:rFonts w:ascii="Times New Roman" w:hAnsi="Times New Roman" w:cs="Times New Roman"/>
          <w:b/>
          <w:sz w:val="24"/>
          <w:szCs w:val="24"/>
        </w:rPr>
        <w:t>Практические занятия:</w:t>
      </w:r>
      <w:r w:rsidRPr="00515165">
        <w:rPr>
          <w:rFonts w:ascii="Times New Roman" w:hAnsi="Times New Roman" w:cs="Times New Roman"/>
          <w:sz w:val="24"/>
          <w:szCs w:val="24"/>
        </w:rPr>
        <w:t xml:space="preserve"> наложение шин при различных переломах Виды перевязок. Теория: виды перевязок и правила их наложения. </w:t>
      </w:r>
      <w:r w:rsidRPr="00515165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515165">
        <w:rPr>
          <w:rFonts w:ascii="Times New Roman" w:hAnsi="Times New Roman" w:cs="Times New Roman"/>
          <w:sz w:val="24"/>
          <w:szCs w:val="24"/>
        </w:rPr>
        <w:t xml:space="preserve"> Наложение повязки на верхнюю конечность.</w:t>
      </w:r>
    </w:p>
    <w:p w:rsidR="00D50C30" w:rsidRPr="00515165" w:rsidRDefault="00D50C30" w:rsidP="00D50C30">
      <w:pPr>
        <w:pStyle w:val="a4"/>
        <w:numPr>
          <w:ilvl w:val="0"/>
          <w:numId w:val="10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Организация физкультурно-оздоровительной работы Теоретическая</w:t>
      </w:r>
      <w:r w:rsidRPr="0051516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51516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физкультурно-оздоровительной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работы.</w:t>
      </w:r>
    </w:p>
    <w:p w:rsidR="00D50C30" w:rsidRPr="00515165" w:rsidRDefault="00D50C30" w:rsidP="00D50C30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Игровые виды спорта. </w:t>
      </w:r>
    </w:p>
    <w:p w:rsidR="00D50C30" w:rsidRPr="00515165" w:rsidRDefault="00D50C30" w:rsidP="00D50C30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515165"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515165">
        <w:rPr>
          <w:rFonts w:ascii="Times New Roman" w:eastAsia="Times New Roman" w:hAnsi="Times New Roman" w:cs="Times New Roman"/>
          <w:b/>
          <w:spacing w:val="7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Теоретическая</w:t>
      </w:r>
      <w:r w:rsidRPr="0051516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51516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1516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военно-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спортивных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соревнованиях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D50C30" w:rsidRPr="00515165" w:rsidRDefault="00D50C30" w:rsidP="00D50C30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D50C30" w:rsidRPr="00515165" w:rsidRDefault="00D50C30" w:rsidP="00D50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51516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контроля:</w:t>
      </w:r>
      <w:r w:rsidRPr="0051516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песенные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игры.</w:t>
      </w:r>
    </w:p>
    <w:p w:rsidR="00D50C30" w:rsidRPr="00515165" w:rsidRDefault="00D50C30" w:rsidP="00D50C30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Ожидаемые</w:t>
      </w:r>
      <w:r w:rsidRPr="0051516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</w:t>
      </w:r>
    </w:p>
    <w:p w:rsidR="00D50C30" w:rsidRPr="00515165" w:rsidRDefault="00D50C30" w:rsidP="00D50C30">
      <w:pPr>
        <w:spacing w:before="41"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  <w:u w:color="000000"/>
        </w:rPr>
      </w:pPr>
      <w:r w:rsidRPr="00515165">
        <w:rPr>
          <w:rFonts w:ascii="Times New Roman" w:eastAsia="Times New Roman" w:hAnsi="Times New Roman" w:cs="Times New Roman"/>
          <w:b/>
          <w:bCs/>
          <w:iCs/>
          <w:sz w:val="24"/>
          <w:szCs w:val="24"/>
          <w:u w:color="000000"/>
        </w:rPr>
        <w:t>Обучающийся</w:t>
      </w:r>
      <w:r w:rsidRPr="00515165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color="000000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iCs/>
          <w:sz w:val="24"/>
          <w:szCs w:val="24"/>
          <w:u w:color="000000"/>
        </w:rPr>
        <w:t>будет</w:t>
      </w:r>
      <w:r w:rsidRPr="00515165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u w:color="000000"/>
        </w:rPr>
        <w:t xml:space="preserve"> знать:</w:t>
      </w:r>
    </w:p>
    <w:p w:rsidR="00D50C30" w:rsidRPr="00515165" w:rsidRDefault="00D50C30" w:rsidP="00D50C30">
      <w:pPr>
        <w:numPr>
          <w:ilvl w:val="0"/>
          <w:numId w:val="7"/>
        </w:numPr>
        <w:spacing w:before="38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воинских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дисциплины</w:t>
      </w:r>
    </w:p>
    <w:p w:rsidR="00D50C30" w:rsidRPr="00515165" w:rsidRDefault="00D50C30" w:rsidP="00D50C30">
      <w:pPr>
        <w:numPr>
          <w:ilvl w:val="0"/>
          <w:numId w:val="7"/>
        </w:numPr>
        <w:spacing w:before="41" w:after="0" w:line="240" w:lineRule="auto"/>
        <w:ind w:left="0" w:right="1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историю родного края, овладеть основами познавательной деятельности, культурой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мышления;</w:t>
      </w:r>
    </w:p>
    <w:p w:rsidR="00D50C30" w:rsidRPr="00515165" w:rsidRDefault="00D50C30" w:rsidP="00D50C30">
      <w:pPr>
        <w:numPr>
          <w:ilvl w:val="0"/>
          <w:numId w:val="7"/>
        </w:numPr>
        <w:spacing w:after="0" w:line="240" w:lineRule="auto"/>
        <w:ind w:left="0" w:right="113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D50C30" w:rsidRPr="00515165" w:rsidRDefault="00D50C30" w:rsidP="00D50C30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краеведения,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медицины;</w:t>
      </w:r>
    </w:p>
    <w:p w:rsidR="00D50C30" w:rsidRPr="00515165" w:rsidRDefault="00D50C30" w:rsidP="00D50C30">
      <w:pPr>
        <w:numPr>
          <w:ilvl w:val="0"/>
          <w:numId w:val="7"/>
        </w:numPr>
        <w:spacing w:before="40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помощи</w:t>
      </w:r>
    </w:p>
    <w:p w:rsidR="00D50C30" w:rsidRPr="00515165" w:rsidRDefault="00D50C30" w:rsidP="00D50C30">
      <w:pPr>
        <w:numPr>
          <w:ilvl w:val="0"/>
          <w:numId w:val="7"/>
        </w:numPr>
        <w:spacing w:before="4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навигации,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ориентирования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радиосвязи</w:t>
      </w:r>
    </w:p>
    <w:p w:rsidR="00D50C30" w:rsidRPr="00515165" w:rsidRDefault="00D50C30" w:rsidP="00D50C30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армии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РФ,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войск,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звания</w:t>
      </w:r>
    </w:p>
    <w:p w:rsidR="00D50C30" w:rsidRPr="00515165" w:rsidRDefault="00D50C30" w:rsidP="00D50C30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тактики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>боя</w:t>
      </w:r>
    </w:p>
    <w:p w:rsidR="00D50C30" w:rsidRPr="00515165" w:rsidRDefault="00D50C30" w:rsidP="00D50C30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строевой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подготовки</w:t>
      </w:r>
    </w:p>
    <w:p w:rsidR="00D50C30" w:rsidRPr="00515165" w:rsidRDefault="00D50C30" w:rsidP="00D50C30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  <w:u w:color="000000"/>
        </w:rPr>
      </w:pPr>
      <w:r w:rsidRPr="00515165">
        <w:rPr>
          <w:rFonts w:ascii="Times New Roman" w:eastAsia="Times New Roman" w:hAnsi="Times New Roman" w:cs="Times New Roman"/>
          <w:b/>
          <w:bCs/>
          <w:iCs/>
          <w:sz w:val="24"/>
          <w:szCs w:val="24"/>
          <w:u w:color="000000"/>
        </w:rPr>
        <w:t>Обучающийся</w:t>
      </w:r>
      <w:r w:rsidRPr="00515165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u w:color="000000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iCs/>
          <w:sz w:val="24"/>
          <w:szCs w:val="24"/>
          <w:u w:color="000000"/>
        </w:rPr>
        <w:t>будет</w:t>
      </w:r>
      <w:r w:rsidRPr="00515165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u w:color="000000"/>
        </w:rPr>
        <w:t xml:space="preserve"> уметь:</w:t>
      </w:r>
    </w:p>
    <w:p w:rsidR="00D50C30" w:rsidRPr="00515165" w:rsidRDefault="00D50C30" w:rsidP="00D50C30">
      <w:pPr>
        <w:numPr>
          <w:ilvl w:val="0"/>
          <w:numId w:val="7"/>
        </w:numPr>
        <w:spacing w:before="36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D50C30" w:rsidRPr="00515165" w:rsidRDefault="00D50C30" w:rsidP="00D50C30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распознавать виды оружия, знать материальную часть автомата Калашникова основные правила стрельбы;</w:t>
      </w:r>
    </w:p>
    <w:p w:rsidR="00D50C30" w:rsidRPr="00515165" w:rsidRDefault="00D50C30" w:rsidP="00D50C30">
      <w:pPr>
        <w:numPr>
          <w:ilvl w:val="0"/>
          <w:numId w:val="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строевой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подготовке</w:t>
      </w:r>
    </w:p>
    <w:p w:rsidR="00D50C30" w:rsidRPr="00515165" w:rsidRDefault="00D50C30" w:rsidP="00D50C30">
      <w:pPr>
        <w:numPr>
          <w:ilvl w:val="0"/>
          <w:numId w:val="7"/>
        </w:numPr>
        <w:tabs>
          <w:tab w:val="left" w:pos="567"/>
        </w:tabs>
        <w:spacing w:before="39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медицинскую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помощь</w:t>
      </w:r>
    </w:p>
    <w:p w:rsidR="00D50C30" w:rsidRPr="00515165" w:rsidRDefault="00D50C30" w:rsidP="00D50C30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местности,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>карту</w:t>
      </w:r>
    </w:p>
    <w:p w:rsidR="00D50C30" w:rsidRPr="00515165" w:rsidRDefault="00D50C30" w:rsidP="00D50C30">
      <w:pPr>
        <w:numPr>
          <w:ilvl w:val="0"/>
          <w:numId w:val="7"/>
        </w:numPr>
        <w:tabs>
          <w:tab w:val="left" w:pos="567"/>
        </w:tabs>
        <w:spacing w:before="43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экстремальных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</w:t>
      </w:r>
    </w:p>
    <w:p w:rsidR="00D50C30" w:rsidRPr="00515165" w:rsidRDefault="00D50C30" w:rsidP="00D50C30">
      <w:pPr>
        <w:numPr>
          <w:ilvl w:val="0"/>
          <w:numId w:val="7"/>
        </w:numPr>
        <w:tabs>
          <w:tab w:val="left" w:pos="709"/>
        </w:tabs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вязать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узлы,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разводить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костер</w:t>
      </w:r>
    </w:p>
    <w:p w:rsidR="00D50C30" w:rsidRPr="00515165" w:rsidRDefault="00D50C30" w:rsidP="00D50C30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защиты</w:t>
      </w: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Учебно- тематический план 2 года обучения</w:t>
      </w: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3008"/>
        <w:gridCol w:w="1276"/>
        <w:gridCol w:w="1417"/>
        <w:gridCol w:w="1385"/>
        <w:gridCol w:w="1594"/>
      </w:tblGrid>
      <w:tr w:rsidR="00D50C30" w:rsidRPr="00515165" w:rsidTr="00515165">
        <w:tc>
          <w:tcPr>
            <w:tcW w:w="673" w:type="dxa"/>
            <w:vMerge w:val="restart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008" w:type="dxa"/>
            <w:vMerge w:val="restart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 темы</w:t>
            </w:r>
          </w:p>
        </w:tc>
        <w:tc>
          <w:tcPr>
            <w:tcW w:w="4078" w:type="dxa"/>
            <w:gridSpan w:val="3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1586" w:type="dxa"/>
            <w:vMerge w:val="restart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Формы аттестации/</w:t>
            </w:r>
          </w:p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контроля</w:t>
            </w:r>
          </w:p>
        </w:tc>
      </w:tr>
      <w:tr w:rsidR="00D50C30" w:rsidRPr="00515165" w:rsidTr="00515165">
        <w:tc>
          <w:tcPr>
            <w:tcW w:w="673" w:type="dxa"/>
            <w:vMerge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586" w:type="dxa"/>
            <w:vMerge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15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ТБ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Беседа, опрос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 историческая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медико-санитарной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подготовки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Зачет, соревнования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военной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службы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безопасного дорожного движения. Техника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пешеходного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Зачет, соревнования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130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120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Зачет, соревнования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</w:t>
            </w:r>
            <w:r w:rsidRPr="00515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Боевой</w:t>
            </w:r>
            <w:r w:rsidRPr="00515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листок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515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традиций и культуры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51516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1516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  <w:r w:rsidRPr="005151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51516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волонтер 21 века»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51516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2 года обучения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Ведение</w:t>
      </w:r>
    </w:p>
    <w:p w:rsidR="00D50C30" w:rsidRPr="00515165" w:rsidRDefault="00D50C30" w:rsidP="00D50C30">
      <w:pPr>
        <w:spacing w:before="4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. Знакомство с программой на учебный год. Инструктаж по технике безопасности. Составление расписания.</w:t>
      </w:r>
    </w:p>
    <w:p w:rsidR="00D50C30" w:rsidRPr="00515165" w:rsidRDefault="00D50C30" w:rsidP="00D50C30">
      <w:pPr>
        <w:spacing w:before="4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. Организованное занятие. Объяснение целей и задач. Распорядок работы, правила поведения.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Военно- историческая подготовка 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История России, история их вооруженных сил.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Занятия «Войсковые звания», «Воинские сигналы управления строем», «Государственные награды РФ»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Основы медико- санитарной подготовки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Основы военной службы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Основы безопасного дорожного движения. Техника пешеходного туризма.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ПДД. Права, обязанности и ответственность участников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дорожного движения. Правила движения пешеходов. Где и как переходить улицу и дорогу Регулируемый и нерегулируемый перекресток. Правила движения велосипедиста.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веревке», «Спуск», «Переправа по параллельным веревкам».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Организация физкультурно- спортивной работы.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 физкультурно-оздоровительной работы.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Гражданская оборона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Работа по теме «Я гражданин своей страны»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морально-психологических и физических качеств гражданина, необходимых для прохождения военной службы. 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Боевой листок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Подготовка юнармейцев к конкурсам. Сценическая постановка.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её исполнителя. Запись фонограммы, слов. Инсценировка и сценическая постановка песни.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Интеллектуальное развитие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 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 Изучение традиций и культуры родного края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обучающихся о традициях и культуре народов Татарстана.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 уважения к культуре другого народа, познавательный интерес к родному краю.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Работа по программе «Я - волонтер 21 века»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Благотворительные ярмарки.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Итоговые занятия 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Будут знать: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структуры и руководящие органы, цели и задачи ВВПОД «ЮНАРМИЯ»;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особенности идеологического противоборства на современном этапе;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организационную структуру ВС РФ, историю их создания и предназначение;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знакомлены с Т.Т.Х. основных образцов вооружения и техники армий России и (в сравнении) вооружение иностранных армий.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материальную часть автомата Калашникова;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правила и меры безопасности при обращении с оружием;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устройство ручных гранат и правило пользования ими;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основные положения общевоинских уставов ВС РФ;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основные правила дорожного движения;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правила игровых видов спорта и армрестлинга.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Будут уметь: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действовать на учебных занятиях в составе отделения (взвода) юнармейцев;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выполнять строевые приёмы без оружия и с оружием, исполнять строевую песню;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действовать в составе отделения в походном и боевом порядке;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стрелять из пневматического оружия, автомата Калашникова;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метать гранаты на дальность и точность;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на местности различными способами;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вести наблюдения при действии в составе НП;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выполнять нормативы ЗОМП;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оказывать первую помощь;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играть в футбол, волейбол, баскетбол и соревноваться в армрестлинге.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Учебно- тематический план 3 года обучения</w:t>
      </w: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3008"/>
        <w:gridCol w:w="1276"/>
        <w:gridCol w:w="1417"/>
        <w:gridCol w:w="1385"/>
        <w:gridCol w:w="1594"/>
      </w:tblGrid>
      <w:tr w:rsidR="00D50C30" w:rsidRPr="00515165" w:rsidTr="00515165">
        <w:tc>
          <w:tcPr>
            <w:tcW w:w="673" w:type="dxa"/>
            <w:vMerge w:val="restart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008" w:type="dxa"/>
            <w:vMerge w:val="restart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 темы</w:t>
            </w:r>
          </w:p>
        </w:tc>
        <w:tc>
          <w:tcPr>
            <w:tcW w:w="4078" w:type="dxa"/>
            <w:gridSpan w:val="3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1586" w:type="dxa"/>
            <w:vMerge w:val="restart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Формы аттестации/</w:t>
            </w:r>
          </w:p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контроля</w:t>
            </w:r>
          </w:p>
        </w:tc>
      </w:tr>
      <w:tr w:rsidR="00D50C30" w:rsidRPr="00515165" w:rsidTr="00515165">
        <w:tc>
          <w:tcPr>
            <w:tcW w:w="673" w:type="dxa"/>
            <w:vMerge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586" w:type="dxa"/>
            <w:vMerge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515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15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ТБ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Беседа, опрос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 историческая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Медико-санитарная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военной службы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130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Зачет, соревнования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</w:t>
            </w:r>
            <w:r w:rsidRPr="00515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Туристическая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традиций и культуры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Pr="00515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 подготовка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Зачет, соревнования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51516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Зачет </w:t>
            </w:r>
          </w:p>
        </w:tc>
      </w:tr>
      <w:tr w:rsidR="00D50C30" w:rsidRPr="00515165" w:rsidTr="00515165">
        <w:tc>
          <w:tcPr>
            <w:tcW w:w="673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008" w:type="dxa"/>
          </w:tcPr>
          <w:p w:rsidR="00D50C30" w:rsidRPr="00515165" w:rsidRDefault="00D50C30" w:rsidP="00515165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1417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187</w:t>
            </w:r>
          </w:p>
        </w:tc>
        <w:tc>
          <w:tcPr>
            <w:tcW w:w="1586" w:type="dxa"/>
          </w:tcPr>
          <w:p w:rsidR="00D50C30" w:rsidRPr="00515165" w:rsidRDefault="00D50C30" w:rsidP="00515165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3 года обучения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Введение.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программой на учебный год. Инструктаж по технике безопасности. Ознакомление с расписанием занятий.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Правила поведения.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Военно-историческая подготовка.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История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России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Советского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Союза, история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их Вооруженных сил. Дни Воинской Славы России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Встречи с ветеранами, просмотр и обсуждение просмотра художественных и учебных фильмов.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Медико-санитарная подготовка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. Первая 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Правовые основы военной службы.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Экскурсии.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Огневая подготовка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Техника безопасности при использовании оружия.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. 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Организация физкультурно-оздоровительной работы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Правила организации физкультурно-оздоровительной работы. 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Передвижение по пересеченной местности в пешем порядке (кроссовый бег, марш-броски). Приемы рукопашного боя. Гимнастика.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Преодоление полосы препятствий. Метание гранат. Игровые виды спорта.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Гражданская оборона 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История создания системы гражданской обороны. Структура и органы управления. Основные понятия и определения гражданской обороны. Задачи, стоящие перед гражданской обороной.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индивидуальных средств защиты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Туристическая подготовка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Подготовка к турпоходу. Действия при нахождении в вынужденной автономии.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 на местности по местным предметам и небесным светилам. Чтение карты. Условные топографические знаки. Техника вязания узлов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Тактическая подготовка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Виды боя и боевое обеспечение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Действия солдата в обороне и наступлении.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Изучение традиций и культуры родного края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. Экскурсии.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ab/>
        <w:t>Строевая подготовка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Строевая слаженность в составе отделения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Тренировка строевых приемов в составе отделения.</w:t>
      </w:r>
    </w:p>
    <w:p w:rsidR="00D50C30" w:rsidRPr="00515165" w:rsidRDefault="00D50C30" w:rsidP="00D50C30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Итоговые занятия.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Будут знать: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организационную структуру ВС РФ, историю их создания и предназначение;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дни Воинской Славы России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материальную часть автомата Калашникова;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правила и меры безопасности при обращении с оружием;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основные положения общевоинских уставов ВС РФ;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историю Татарстана, Казани, района. Знания о народах проживающих на территории Татарстана, знания о быте, одежде народов проживающих на территории Татарстана;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 xml:space="preserve"> правила соревнований игровых видов спорта и армрестлинга.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Будут уметь: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действовать на учебных занятиях в составе отделения юнармейцев;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выполнять строевые приёмы без оружия, исполнять строевую песню в составе отделения;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действовать в составе отделения в обороне и наступлении;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стрелять из пневматического оружия;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метать гранаты на дальность и точность;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на местности различными способами;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вести наблюдения при действии в составе НП;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выполнять нормативы ЗОМП;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оказывать первую помощь.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применять приемы рукопашного боя;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преодолевать полосу препятствий;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ab/>
        <w:t>выполнять гимнастические упражнения (подтягивание на перекладине, отжимание от пола)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        -устанавливать палатки, разжигать костер, находить съедобные растения;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       -пользоваться компасом, определять стороны горизонта, ориентироваться на местности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       по местным предметам и небесным светилам, читать карты, вязать узлы;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        -производить неполную разборку и сборку АКМ, снаряжать патронами магазина АКМ;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- участвовать в судействе игровых видах спорта и армрестлинга.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4. Организационно-педагогические условия реализации программы</w:t>
      </w:r>
    </w:p>
    <w:p w:rsidR="00D50C30" w:rsidRPr="00515165" w:rsidRDefault="00D50C30" w:rsidP="00D50C3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0C30" w:rsidRPr="00515165" w:rsidRDefault="00D50C30" w:rsidP="00D50C30">
      <w:pPr>
        <w:widowControl w:val="0"/>
        <w:autoSpaceDE w:val="0"/>
        <w:autoSpaceDN w:val="0"/>
        <w:spacing w:after="0" w:line="240" w:lineRule="auto"/>
        <w:ind w:left="284"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4.1  Методическое</w:t>
      </w:r>
      <w:r w:rsidRPr="0051516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 Дидактические материалы.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D50C30" w:rsidRPr="00515165" w:rsidRDefault="00D50C30" w:rsidP="00D50C30">
      <w:pPr>
        <w:shd w:val="clear" w:color="auto" w:fill="FFFFFF"/>
        <w:tabs>
          <w:tab w:val="left" w:pos="8080"/>
        </w:tabs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  Материально-техническое обеспечение.</w:t>
      </w:r>
    </w:p>
    <w:p w:rsidR="00D50C30" w:rsidRPr="00515165" w:rsidRDefault="00D50C30" w:rsidP="00D50C30">
      <w:pPr>
        <w:shd w:val="clear" w:color="auto" w:fill="FFFFFF"/>
        <w:tabs>
          <w:tab w:val="left" w:pos="8080"/>
        </w:tabs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предполагает наличие спортивного зала, спортивной площадки. </w:t>
      </w: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D50C30" w:rsidRPr="00515165" w:rsidRDefault="00D50C30" w:rsidP="00D50C30">
      <w:pPr>
        <w:tabs>
          <w:tab w:val="left" w:pos="8080"/>
        </w:tabs>
        <w:spacing w:after="0" w:line="240" w:lineRule="auto"/>
        <w:ind w:left="284"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 Кадровое обеспечение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образования Валиуллина Алсу Айрадовна, имеющая среднее специальное образование, первую квалификационную категорию. Педагогический работник систематически повышает свой профессиональный уровень.</w:t>
      </w:r>
    </w:p>
    <w:p w:rsidR="00D50C30" w:rsidRPr="00515165" w:rsidRDefault="00D50C30" w:rsidP="00D50C30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D50C30" w:rsidRPr="00515165" w:rsidRDefault="00D50C30" w:rsidP="00D50C30">
      <w:pPr>
        <w:spacing w:before="40"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Периодичность</w:t>
      </w:r>
      <w:r w:rsidRPr="0051516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D50C30" w:rsidRPr="00515165" w:rsidRDefault="00D50C30" w:rsidP="00D50C30">
      <w:pPr>
        <w:spacing w:before="39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D50C30" w:rsidRPr="00515165" w:rsidRDefault="00D50C30" w:rsidP="00D50C30">
      <w:pPr>
        <w:spacing w:before="3"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51516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51516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51516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51516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D50C30" w:rsidRPr="00515165" w:rsidRDefault="00D50C30" w:rsidP="00D50C30">
      <w:pPr>
        <w:spacing w:before="3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D50C30" w:rsidRPr="00515165" w:rsidRDefault="00D50C30" w:rsidP="00D50C30">
      <w:pPr>
        <w:spacing w:before="44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51516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51516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51516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51516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51516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D50C30" w:rsidRPr="00515165" w:rsidRDefault="00D50C30" w:rsidP="00D50C30">
      <w:pPr>
        <w:spacing w:before="44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D50C30" w:rsidRPr="00515165" w:rsidRDefault="00D50C30" w:rsidP="00D50C30">
      <w:pPr>
        <w:spacing w:before="44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</w:p>
    <w:p w:rsidR="00D50C30" w:rsidRPr="00515165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Default="00D50C30" w:rsidP="00D50C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15165" w:rsidRDefault="00515165" w:rsidP="00D50C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50C30" w:rsidRPr="00515165" w:rsidRDefault="00D50C30" w:rsidP="00D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D50C30" w:rsidRPr="00515165" w:rsidRDefault="00D50C30" w:rsidP="00D50C30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0C30" w:rsidRPr="00515165" w:rsidRDefault="00D50C30" w:rsidP="00D50C3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Библиотечка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славы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Москва.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</w:t>
      </w:r>
    </w:p>
    <w:p w:rsidR="00D50C30" w:rsidRPr="00515165" w:rsidRDefault="00D50C30" w:rsidP="00D50C30">
      <w:pPr>
        <w:numPr>
          <w:ilvl w:val="0"/>
          <w:numId w:val="14"/>
        </w:numPr>
        <w:spacing w:before="20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Библиотечка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службы.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Строевая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подготовка.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Учебное пособие. Москва. 2004 г.</w:t>
      </w:r>
    </w:p>
    <w:p w:rsidR="00D50C30" w:rsidRPr="00515165" w:rsidRDefault="00D50C30" w:rsidP="00D50C30">
      <w:pPr>
        <w:numPr>
          <w:ilvl w:val="0"/>
          <w:numId w:val="14"/>
        </w:numPr>
        <w:spacing w:before="3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Библиотечка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службы.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Военная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топография.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Учебное пособие. Москва. 2004 г.</w:t>
      </w:r>
    </w:p>
    <w:p w:rsidR="00D50C30" w:rsidRPr="00515165" w:rsidRDefault="00D50C30" w:rsidP="00D50C30">
      <w:pPr>
        <w:numPr>
          <w:ilvl w:val="0"/>
          <w:numId w:val="14"/>
        </w:numPr>
        <w:spacing w:before="2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Библиотечка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Уставы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Сил. Учебное пособие. Москва. 2004 г.</w:t>
      </w:r>
    </w:p>
    <w:p w:rsidR="00D50C30" w:rsidRPr="00515165" w:rsidRDefault="00D50C30" w:rsidP="00D50C30">
      <w:pPr>
        <w:numPr>
          <w:ilvl w:val="0"/>
          <w:numId w:val="14"/>
        </w:numPr>
        <w:spacing w:before="3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разделу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службы». «Огневая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подготовка».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Авторы: А.Н. Иванов, И.С. Степанов. «Армпресс»2002 г.</w:t>
      </w:r>
    </w:p>
    <w:p w:rsidR="00D50C30" w:rsidRPr="00515165" w:rsidRDefault="00D50C30" w:rsidP="00D50C30">
      <w:pPr>
        <w:numPr>
          <w:ilvl w:val="0"/>
          <w:numId w:val="14"/>
        </w:numPr>
        <w:tabs>
          <w:tab w:val="left" w:pos="709"/>
        </w:tabs>
        <w:spacing w:before="64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разделу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службы»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«Защита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отечества -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обязанность каждого гражданина» Выпуск 1. В.В. Смирнов, Г.Я. Чернышев, М.И. Горбылёв. ООО</w:t>
      </w:r>
    </w:p>
    <w:p w:rsidR="00D50C30" w:rsidRPr="00515165" w:rsidRDefault="00D50C30" w:rsidP="00D50C30">
      <w:pPr>
        <w:tabs>
          <w:tab w:val="left" w:pos="1134"/>
        </w:tabs>
        <w:spacing w:before="3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D50C30" w:rsidRPr="00515165" w:rsidRDefault="00D50C30" w:rsidP="00D50C30">
      <w:pPr>
        <w:numPr>
          <w:ilvl w:val="0"/>
          <w:numId w:val="14"/>
        </w:numPr>
        <w:tabs>
          <w:tab w:val="left" w:pos="709"/>
        </w:tabs>
        <w:spacing w:before="18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Библиотечка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патриота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Отечества.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«Символы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Сил».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Авторы: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А.Н. Иванов, М.Г. Иванович. «Армпресс». 2001г.</w:t>
      </w:r>
    </w:p>
    <w:p w:rsidR="00D50C30" w:rsidRPr="00515165" w:rsidRDefault="00D50C30" w:rsidP="00D50C30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разделу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службы». «Боевые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Вооружённых Сил.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Символы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чести».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Авторы: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А.Н.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Иванов,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А.В.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Воронин.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«Армпресс».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2001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50C30" w:rsidRPr="00515165" w:rsidRDefault="00D50C30" w:rsidP="00D50C30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5151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1516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D50C30" w:rsidRPr="00515165" w:rsidRDefault="00D50C30" w:rsidP="00D50C30">
      <w:pPr>
        <w:tabs>
          <w:tab w:val="left" w:pos="1134"/>
        </w:tabs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0C30" w:rsidRPr="00515165" w:rsidRDefault="00D50C30" w:rsidP="00D50C30">
      <w:pPr>
        <w:numPr>
          <w:ilvl w:val="1"/>
          <w:numId w:val="14"/>
        </w:numPr>
        <w:spacing w:before="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Усманов: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кабинета военно-профессиональной направленности молодежи - Курган: «Парус-М», 2002.</w:t>
      </w:r>
    </w:p>
    <w:p w:rsidR="00D50C30" w:rsidRPr="00515165" w:rsidRDefault="00D50C30" w:rsidP="00D50C30">
      <w:pPr>
        <w:numPr>
          <w:ilvl w:val="1"/>
          <w:numId w:val="14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Журнал «Завуч»</w:t>
      </w:r>
      <w:r w:rsidRPr="0051516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№5,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Макаров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В.А. «Быть,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казаться».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Кирсанов В.В., Катомин Н.Н. «Из опыта работы Первого Московского кадетского корпуса».</w:t>
      </w:r>
    </w:p>
    <w:p w:rsidR="00D50C30" w:rsidRPr="00515165" w:rsidRDefault="00D50C30" w:rsidP="00D50C30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знания»</w:t>
      </w:r>
      <w:r w:rsidRPr="005151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2003-2006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>гг.</w:t>
      </w:r>
    </w:p>
    <w:p w:rsidR="00D50C30" w:rsidRPr="00515165" w:rsidRDefault="00D50C30" w:rsidP="00D50C30">
      <w:pPr>
        <w:numPr>
          <w:ilvl w:val="1"/>
          <w:numId w:val="14"/>
        </w:numPr>
        <w:tabs>
          <w:tab w:val="left" w:pos="567"/>
        </w:tabs>
        <w:spacing w:before="4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жизнедеятельности»</w:t>
      </w:r>
      <w:r w:rsidRPr="0051516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2003-2006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>гг.</w:t>
      </w:r>
    </w:p>
    <w:p w:rsidR="00D50C30" w:rsidRPr="00515165" w:rsidRDefault="00D50C30" w:rsidP="00D50C30">
      <w:pPr>
        <w:numPr>
          <w:ilvl w:val="1"/>
          <w:numId w:val="14"/>
        </w:numPr>
        <w:spacing w:before="4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«Патриот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Отечества»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2003-2006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>гг.</w:t>
      </w:r>
    </w:p>
    <w:p w:rsidR="00D50C30" w:rsidRPr="00515165" w:rsidRDefault="00D50C30" w:rsidP="00D50C30">
      <w:pPr>
        <w:numPr>
          <w:ilvl w:val="1"/>
          <w:numId w:val="14"/>
        </w:numPr>
        <w:tabs>
          <w:tab w:val="left" w:pos="426"/>
        </w:tabs>
        <w:spacing w:before="43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Наставление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Вооруженных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Силах Российской Федерации - М.: Воениздат, 2004.</w:t>
      </w:r>
    </w:p>
    <w:p w:rsidR="00D50C30" w:rsidRPr="00515165" w:rsidRDefault="00D50C30" w:rsidP="00D50C30">
      <w:pPr>
        <w:numPr>
          <w:ilvl w:val="1"/>
          <w:numId w:val="14"/>
        </w:numPr>
        <w:tabs>
          <w:tab w:val="left" w:pos="567"/>
          <w:tab w:val="left" w:pos="1889"/>
          <w:tab w:val="left" w:pos="1890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жизнедеятельности. Учебник для учащихся 10 класса общеобразовательных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4-е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издание.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Авторы: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Смирнов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А.Т.,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Мишин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Б.Н.,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В.А. Васнев Москва «Просвещение» -2003 г.</w:t>
      </w:r>
    </w:p>
    <w:p w:rsidR="00D50C30" w:rsidRPr="00515165" w:rsidRDefault="00D50C30" w:rsidP="00D50C30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жизнедеятельности.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 xml:space="preserve">класса общеобразовательных учреждений. 4-е издание, исправленное и дополненное. Авторы: Смирнов А.Т., Мишин Б.Н., В.А. Васнев Москва «Просвещение» -2003 </w:t>
      </w:r>
    </w:p>
    <w:p w:rsidR="00D50C30" w:rsidRPr="00515165" w:rsidRDefault="00D50C30" w:rsidP="00D50C30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службы.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Авторы: А.Т. Смирнов, Б.И. Мишин, В.А. Васнев. Москва «АСАДЕМА». 2002 г.</w:t>
      </w:r>
    </w:p>
    <w:p w:rsidR="00D50C30" w:rsidRPr="00515165" w:rsidRDefault="00D50C30" w:rsidP="00D50C30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Основы военной службы: Учебное пособие для классов военно-спортивной направленности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В.А.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Антонов,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О.В.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Коротаева,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Б.Н.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Суняйкин;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Усманова - Курган, 2004.</w:t>
      </w:r>
    </w:p>
    <w:p w:rsidR="00D50C30" w:rsidRPr="00515165" w:rsidRDefault="00D50C30" w:rsidP="00D50C30">
      <w:pPr>
        <w:numPr>
          <w:ilvl w:val="1"/>
          <w:numId w:val="14"/>
        </w:numPr>
        <w:tabs>
          <w:tab w:val="left" w:pos="426"/>
          <w:tab w:val="left" w:pos="567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516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экстремальных</w:t>
      </w:r>
      <w:r w:rsidRPr="005151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природы.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Автор: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С.Э.</w:t>
      </w:r>
      <w:r w:rsidRPr="0051516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Некляев. Москва. Гуманитарный издательский центр «ВЛАДОС». 2003 г.</w:t>
      </w:r>
    </w:p>
    <w:p w:rsidR="00D50C30" w:rsidRPr="00515165" w:rsidRDefault="00D50C30" w:rsidP="00D50C30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Ефимов,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Мамаев: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организации обязательной и добровольной подготовки граждан к военной службе - Тарко-Сале: «Северный</w:t>
      </w:r>
      <w:r w:rsidRPr="0051516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луч»,</w:t>
      </w:r>
      <w:r w:rsidRPr="005151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pacing w:val="-2"/>
          <w:sz w:val="24"/>
          <w:szCs w:val="24"/>
        </w:rPr>
        <w:t>2003.</w:t>
      </w:r>
    </w:p>
    <w:p w:rsidR="00D50C30" w:rsidRDefault="00D50C30" w:rsidP="00515165">
      <w:pPr>
        <w:numPr>
          <w:ilvl w:val="1"/>
          <w:numId w:val="14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165">
        <w:rPr>
          <w:rFonts w:ascii="Times New Roman" w:eastAsia="Times New Roman" w:hAnsi="Times New Roman" w:cs="Times New Roman"/>
          <w:sz w:val="24"/>
          <w:szCs w:val="24"/>
        </w:rPr>
        <w:t>Сборник нормативных документов и материалов по патриотическому воспитанию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службе.</w:t>
      </w:r>
      <w:r w:rsidRPr="005151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151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М: «Мнемозина»,</w:t>
      </w:r>
      <w:r w:rsidRPr="005151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15165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515165" w:rsidRPr="00515165" w:rsidRDefault="00515165" w:rsidP="00515165">
      <w:pPr>
        <w:tabs>
          <w:tab w:val="left" w:pos="851"/>
          <w:tab w:val="left" w:pos="1889"/>
          <w:tab w:val="left" w:pos="1890"/>
        </w:tabs>
        <w:spacing w:before="40"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C30" w:rsidRPr="00515165" w:rsidRDefault="00D50C30" w:rsidP="00D50C30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50C30" w:rsidRPr="00515165" w:rsidRDefault="00D50C30" w:rsidP="00D50C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C30" w:rsidRDefault="00D50C30" w:rsidP="00D50C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165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2024-2025 учебный год</w:t>
      </w:r>
    </w:p>
    <w:p w:rsidR="00515165" w:rsidRPr="00515165" w:rsidRDefault="00515165" w:rsidP="00D50C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p w:rsidR="00D50C30" w:rsidRPr="00515165" w:rsidRDefault="00D50C30" w:rsidP="00D50C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0" w:tblpY="1"/>
        <w:tblOverlap w:val="never"/>
        <w:tblW w:w="1049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992"/>
        <w:gridCol w:w="850"/>
        <w:gridCol w:w="3241"/>
        <w:gridCol w:w="709"/>
        <w:gridCol w:w="1144"/>
        <w:gridCol w:w="2410"/>
      </w:tblGrid>
      <w:tr w:rsidR="00D50C30" w:rsidRPr="00515165" w:rsidTr="00515165">
        <w:trPr>
          <w:trHeight w:val="404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50C30" w:rsidRPr="00515165" w:rsidTr="00515165">
        <w:trPr>
          <w:trHeight w:val="240"/>
        </w:trPr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 Знакомство с программой. История Вооруженных сил.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диагностика, опрос</w:t>
            </w:r>
          </w:p>
        </w:tc>
      </w:tr>
      <w:tr w:rsidR="00D50C30" w:rsidRPr="00515165" w:rsidTr="00515165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 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ГОСУДАРСТВЕННЫЕ СИМВОЛЫ РФ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50C30" w:rsidRPr="00515165" w:rsidRDefault="00D50C30" w:rsidP="0051516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Символы воинской чести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Воинские звания. Военная присяга. Боевые Знамена. </w:t>
            </w:r>
            <w:r w:rsidRPr="00515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Государственная символика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Государственные символы РФ. Флаг, герб, гимн РФ. Символика «Юнармия». Юнармейская форма одежды. Устав «Юнармия». Клятва юнармейца.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СТРОЕВАЯ ПОДГОТОВКА </w:t>
            </w:r>
          </w:p>
          <w:p w:rsidR="00D50C30" w:rsidRPr="00515165" w:rsidRDefault="00D50C30" w:rsidP="00515165">
            <w:pPr>
              <w:spacing w:after="0" w:line="240" w:lineRule="auto"/>
              <w:ind w:firstLine="230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 Строи и управление ими</w:t>
            </w: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строевой подготовки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опрос</w:t>
            </w: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Команды строевой подготовки и правила их выполнения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Строй и управление им. Строй и его элементы. Строевая стойка и выполнение команд. Отдание воинской чести без оружия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Отдание воинской чести без оружия. Выход из строя и подход к начальнику. Повороты на месте и в движении. Перестроение в две шеренги.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Перестроение в две шеренги. Перестроение в одну шеренгу. Воинская честь. Строевой шаг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50C30" w:rsidRPr="00515165" w:rsidTr="00515165">
        <w:trPr>
          <w:trHeight w:val="934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3. ОСНОВЫ МЕДИЦИНСКИХ ЗНАНИЙ </w:t>
            </w:r>
          </w:p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Принципы оказания первой доврачебной помощи при механических травмах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Принципы оказания первой доврачебной помощи при ранениях и ожогах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Ранения и кровотечения. Виды перевязок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C30" w:rsidRPr="00515165" w:rsidTr="00515165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Травмы опорно-двигательного аппарата. Виды перевязок.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sz w:val="24"/>
                <w:szCs w:val="24"/>
              </w:rPr>
            </w:pPr>
            <w:r w:rsidRPr="0051516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50C30" w:rsidRPr="00515165" w:rsidTr="00515165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firstLine="18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Вооружение </w:t>
            </w: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История оружия.  Виды вооружения. Холодное, огнестрельное, метательное.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0"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Автомат Калашникова. АКМ-74: устройство, назначение, тактико- технические характеристики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Меры безопасности при неполной разборке и сборке АКМ-74.  Неполная разборка и сборка АКМ-74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Неполная разборка и сборка АКМ-74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Пневматическая винтовка. Правила удержания и прицеливания винтовки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D50C30" w:rsidRPr="00515165" w:rsidTr="00515165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IV. ФИЗИЧЕСКАЯ ПОДГОТОВКА </w:t>
            </w:r>
          </w:p>
          <w:p w:rsidR="00D50C30" w:rsidRPr="00515165" w:rsidRDefault="00D50C30" w:rsidP="00515165">
            <w:pPr>
              <w:spacing w:after="0" w:line="240" w:lineRule="auto"/>
              <w:ind w:firstLine="23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Тема1: Прикладная гимнастика и легкая атлетика</w:t>
            </w:r>
          </w:p>
        </w:tc>
      </w:tr>
      <w:tr w:rsidR="00D50C30" w:rsidRPr="00515165" w:rsidTr="00515165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682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Прикладные упражнения: переноска тяжестей, лазание по канату без помощи ног, упражнения в равновесии, преодоление нестандартных препятствий.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2528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26,30.12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Прикладные упражнения: лазание по двум канатам без помощи ног, упражнения в равновесии, переноска тяжелых и неудобных предметов, преодоление нестандартных препятствий. Прикладные упражнения: различные лазанья и переползания, преодоление нестандартных препятствий, переноска тяжестей, упражнений в равновесии.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11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hd w:val="clear" w:color="auto" w:fill="FFFFFF"/>
              <w:spacing w:after="0" w:line="240" w:lineRule="auto"/>
              <w:ind w:left="34" w:right="10" w:firstLine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Круговая тренировка общефизической направленности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Разучивание и тренировка в выполнении беговых упражнений. Разучивание и тренировка в выполнении беговых упражнений.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50C30" w:rsidRPr="00515165" w:rsidTr="00515165">
        <w:trPr>
          <w:trHeight w:val="537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</w:tr>
      <w:tr w:rsidR="00D50C30" w:rsidRPr="00515165" w:rsidTr="00515165">
        <w:trPr>
          <w:trHeight w:val="53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Ведение мяча в средней стойке. Броски по кольцу. Учебная игра баскетбол.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53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Взаимодействие двух игроков. Тактика свободного нападения. «Отдал мяч – освободился от опеки защитника – вышел на свободное место для получения мяча или атаки». Учебная игра.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53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Комбинация из освоенных элементов техники передвижений. Ловля и передача мяча двумя руками от груди и одной рукой от плеча без сопротивления защитника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53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Ловля мяча двумя руками на месте – бросок одной или двумя руками с места. Вырывание мяча. Выбивание мяча. Учебная игра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53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янвварь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Ловля мяча двумя руками после выхода мяча на встречу летящему мячу с остановкой в два шага. Ведение мяча правой, левой рукой по заданию. Учебная игра.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833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штрафных бросков. Выполнение правил 3–8–24 секунды в условиях игровой деятельности. Учебная игра баскетбол.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2392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20,24,26,27.02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25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Совершенствование прямой нижней подача мяча в волейболе. Техническая подготовка в волейболе. Общефизическая подготовка средствами игры волейбол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74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Техника  выполнения игровых действий: атакующий удар (с места и в движении). Закрепление правил игры в условиях игровой и учебной деятельности. Техническая подготовка в волейболе. Развитие скоростных способностей средствами игры волейбол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74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Техника  выполнения игровых действий: «постановка блока». Развитие силовых способностей средствами игры волейбол.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96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змейкой, удары по воротам. Совершенствование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146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Развитие скоростных качеств.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  <w:p w:rsidR="00D50C30" w:rsidRPr="00515165" w:rsidRDefault="00D50C30" w:rsidP="00515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D50C30" w:rsidRPr="00515165" w:rsidTr="00515165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44" w:firstLine="2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2: Преодоление препятствий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препятствий: лабиринт, ров, разрушенный мост, разрушенная лестница, забор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препятствий: лабиринт, ров, разрушенный мост, разрушенная лестница, забор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Виды узлов. Способы переправы через овраги, водоемы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Костровое хозяйство. Меры безопасности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полевых условиях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Организация привалов и ночлегов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65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C30" w:rsidRPr="00515165" w:rsidTr="00515165">
        <w:trPr>
          <w:trHeight w:val="332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firstLine="2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3: Рукопашный бой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Изготовка к бою (без оружия и с оружием). Передвижение в боевой стойке.</w:t>
            </w: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самостраховки (при падении вперед, назад, на бок, кувырки).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50C30" w:rsidRPr="00515165" w:rsidTr="00515165">
        <w:trPr>
          <w:trHeight w:val="21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44" w:firstLine="2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4: Комплексные занятия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преодолении препятствий общего контрольного упражнения. Комплексная тренировка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преодолении препятствий общего контрольного упражнения. Комплексная тренировка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D50C30" w:rsidRPr="00515165" w:rsidTr="00515165">
        <w:trPr>
          <w:trHeight w:val="692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44" w:firstLine="22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 Здоровье и здоровый образ жизни</w:t>
            </w:r>
          </w:p>
        </w:tc>
      </w:tr>
      <w:tr w:rsidR="00D50C30" w:rsidRPr="00515165" w:rsidTr="00515165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здоровый образ жизни.</w:t>
            </w:r>
            <w:r w:rsidRPr="005151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здоровья. Личная гигиена.</w:t>
            </w:r>
            <w:r w:rsidRPr="00515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заболеваний.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0C30" w:rsidRPr="00515165" w:rsidRDefault="00D50C30" w:rsidP="00515165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</w:t>
            </w:r>
          </w:p>
          <w:p w:rsidR="00D50C30" w:rsidRPr="00515165" w:rsidRDefault="00D50C30" w:rsidP="00515165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80DB0" w:rsidRPr="00515165" w:rsidTr="00294948">
        <w:trPr>
          <w:trHeight w:val="890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DB0" w:rsidRPr="00180DB0" w:rsidRDefault="00180DB0" w:rsidP="00180DB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0D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 128 ЧАСОВ</w:t>
            </w:r>
          </w:p>
        </w:tc>
      </w:tr>
    </w:tbl>
    <w:p w:rsidR="00D50C30" w:rsidRPr="00A367DC" w:rsidRDefault="00D50C30" w:rsidP="00D50C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50C30" w:rsidRPr="00A367DC" w:rsidSect="00515165">
          <w:footerReference w:type="default" r:id="rId9"/>
          <w:pgSz w:w="11910" w:h="16840" w:code="9"/>
          <w:pgMar w:top="1440" w:right="1080" w:bottom="1440" w:left="1080" w:header="0" w:footer="1058" w:gutter="0"/>
          <w:cols w:space="720"/>
          <w:titlePg/>
          <w:docGrid w:linePitch="299"/>
        </w:sectPr>
      </w:pPr>
    </w:p>
    <w:p w:rsidR="00515165" w:rsidRDefault="00515165"/>
    <w:sectPr w:rsidR="0051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619" w:rsidRDefault="00D80619">
      <w:pPr>
        <w:spacing w:after="0" w:line="240" w:lineRule="auto"/>
      </w:pPr>
      <w:r>
        <w:separator/>
      </w:r>
    </w:p>
  </w:endnote>
  <w:endnote w:type="continuationSeparator" w:id="0">
    <w:p w:rsidR="00D80619" w:rsidRDefault="00D80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197052"/>
      <w:docPartObj>
        <w:docPartGallery w:val="Page Numbers (Bottom of Page)"/>
        <w:docPartUnique/>
      </w:docPartObj>
    </w:sdtPr>
    <w:sdtEndPr/>
    <w:sdtContent>
      <w:p w:rsidR="00515165" w:rsidRDefault="005151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37C">
          <w:rPr>
            <w:noProof/>
          </w:rPr>
          <w:t>2</w:t>
        </w:r>
        <w:r>
          <w:fldChar w:fldCharType="end"/>
        </w:r>
      </w:p>
    </w:sdtContent>
  </w:sdt>
  <w:p w:rsidR="00515165" w:rsidRDefault="005151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619" w:rsidRDefault="00D80619">
      <w:pPr>
        <w:spacing w:after="0" w:line="240" w:lineRule="auto"/>
      </w:pPr>
      <w:r>
        <w:separator/>
      </w:r>
    </w:p>
  </w:footnote>
  <w:footnote w:type="continuationSeparator" w:id="0">
    <w:p w:rsidR="00D80619" w:rsidRDefault="00D80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0664"/>
    <w:multiLevelType w:val="hybridMultilevel"/>
    <w:tmpl w:val="6A666B88"/>
    <w:lvl w:ilvl="0" w:tplc="C67ABBF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2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4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5">
    <w:nsid w:val="3A5F7FC9"/>
    <w:multiLevelType w:val="hybridMultilevel"/>
    <w:tmpl w:val="1AD823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7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8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9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0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1">
    <w:nsid w:val="5C1028B3"/>
    <w:multiLevelType w:val="hybridMultilevel"/>
    <w:tmpl w:val="82C89BE8"/>
    <w:lvl w:ilvl="0" w:tplc="787253B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3">
    <w:nsid w:val="6B252B9F"/>
    <w:multiLevelType w:val="hybridMultilevel"/>
    <w:tmpl w:val="1BB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5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8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13"/>
  </w:num>
  <w:num w:numId="14">
    <w:abstractNumId w:val="15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EA"/>
    <w:rsid w:val="00180DB0"/>
    <w:rsid w:val="004254F2"/>
    <w:rsid w:val="0046537C"/>
    <w:rsid w:val="00515165"/>
    <w:rsid w:val="00703BC9"/>
    <w:rsid w:val="00787E0B"/>
    <w:rsid w:val="00BF2F00"/>
    <w:rsid w:val="00D50C30"/>
    <w:rsid w:val="00D80619"/>
    <w:rsid w:val="00F8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C3B35-796E-4487-BD8B-22B638B2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0C3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0C30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0C30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50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0C30"/>
  </w:style>
  <w:style w:type="paragraph" w:styleId="a7">
    <w:name w:val="footer"/>
    <w:basedOn w:val="a"/>
    <w:link w:val="a8"/>
    <w:uiPriority w:val="99"/>
    <w:unhideWhenUsed/>
    <w:rsid w:val="00D50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0C30"/>
  </w:style>
  <w:style w:type="table" w:customStyle="1" w:styleId="3">
    <w:name w:val="Сетка таблицы3"/>
    <w:basedOn w:val="a1"/>
    <w:next w:val="a3"/>
    <w:uiPriority w:val="59"/>
    <w:rsid w:val="00D50C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D50C30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D50C30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D50C3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50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50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EB839-4045-4B25-B4DD-4CB3E011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7343</Words>
  <Characters>41857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Гостевой</cp:lastModifiedBy>
  <cp:revision>7</cp:revision>
  <dcterms:created xsi:type="dcterms:W3CDTF">2025-09-30T11:39:00Z</dcterms:created>
  <dcterms:modified xsi:type="dcterms:W3CDTF">2025-10-07T16:08:00Z</dcterms:modified>
</cp:coreProperties>
</file>